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0528E" w14:textId="77777777" w:rsidR="0016575F" w:rsidRPr="00582AF2" w:rsidRDefault="00BC00E1" w:rsidP="006D0952">
      <w:pPr>
        <w:jc w:val="both"/>
        <w:rPr>
          <w:rFonts w:ascii="Calibri" w:hAnsi="Calibri" w:cs="Calibri"/>
          <w:b/>
          <w:i/>
          <w:sz w:val="32"/>
          <w:szCs w:val="32"/>
        </w:rPr>
      </w:pPr>
      <w:r w:rsidRPr="00582AF2">
        <w:rPr>
          <w:rFonts w:ascii="Calibri" w:hAnsi="Calibri" w:cs="Calibri"/>
          <w:b/>
          <w:i/>
          <w:sz w:val="32"/>
          <w:szCs w:val="32"/>
        </w:rPr>
        <w:t xml:space="preserve">El diario de la señorita </w:t>
      </w:r>
      <w:proofErr w:type="spellStart"/>
      <w:r w:rsidRPr="00582AF2">
        <w:rPr>
          <w:rFonts w:ascii="Calibri" w:hAnsi="Calibri" w:cs="Calibri"/>
          <w:b/>
          <w:i/>
          <w:sz w:val="32"/>
          <w:szCs w:val="32"/>
        </w:rPr>
        <w:t>Litgi</w:t>
      </w:r>
      <w:proofErr w:type="spellEnd"/>
      <w:r w:rsidRPr="00582AF2">
        <w:rPr>
          <w:rFonts w:ascii="Calibri" w:hAnsi="Calibri" w:cs="Calibri"/>
          <w:b/>
          <w:i/>
          <w:sz w:val="32"/>
          <w:szCs w:val="32"/>
        </w:rPr>
        <w:t xml:space="preserve"> </w:t>
      </w:r>
    </w:p>
    <w:p w14:paraId="088BC66A" w14:textId="77777777" w:rsidR="00692BA7" w:rsidRPr="00582AF2" w:rsidRDefault="00692BA7" w:rsidP="006D0952">
      <w:pPr>
        <w:jc w:val="both"/>
        <w:rPr>
          <w:rFonts w:ascii="Calibri" w:hAnsi="Calibri" w:cs="Calibri"/>
          <w:sz w:val="28"/>
          <w:szCs w:val="28"/>
        </w:rPr>
      </w:pPr>
      <w:r w:rsidRPr="00582AF2">
        <w:rPr>
          <w:rFonts w:ascii="Calibri" w:hAnsi="Calibri" w:cs="Calibri"/>
          <w:sz w:val="28"/>
          <w:szCs w:val="28"/>
        </w:rPr>
        <w:t>K</w:t>
      </w:r>
      <w:r w:rsidR="0016575F" w:rsidRPr="00582AF2">
        <w:rPr>
          <w:rFonts w:ascii="Calibri" w:hAnsi="Calibri" w:cs="Calibri"/>
          <w:sz w:val="28"/>
          <w:szCs w:val="28"/>
        </w:rPr>
        <w:t>im</w:t>
      </w:r>
      <w:r w:rsidR="00E2373D" w:rsidRPr="00582AF2">
        <w:rPr>
          <w:rFonts w:ascii="Calibri" w:hAnsi="Calibri" w:cs="Calibri"/>
          <w:sz w:val="28"/>
          <w:szCs w:val="28"/>
        </w:rPr>
        <w:t xml:space="preserve"> </w:t>
      </w:r>
      <w:proofErr w:type="spellStart"/>
      <w:r w:rsidR="00E2373D" w:rsidRPr="00582AF2">
        <w:rPr>
          <w:rFonts w:ascii="Calibri" w:hAnsi="Calibri" w:cs="Calibri"/>
          <w:sz w:val="28"/>
          <w:szCs w:val="28"/>
        </w:rPr>
        <w:t>Aubert</w:t>
      </w:r>
      <w:proofErr w:type="spellEnd"/>
    </w:p>
    <w:p w14:paraId="75478627" w14:textId="77777777" w:rsidR="006B732F" w:rsidRPr="00582AF2" w:rsidRDefault="006B732F" w:rsidP="006D0952">
      <w:pPr>
        <w:jc w:val="both"/>
        <w:rPr>
          <w:rFonts w:ascii="Calibri" w:hAnsi="Calibri" w:cs="Calibri"/>
          <w:b/>
          <w:sz w:val="24"/>
          <w:szCs w:val="24"/>
        </w:rPr>
      </w:pPr>
    </w:p>
    <w:p w14:paraId="53F28878" w14:textId="77777777" w:rsidR="006473BD" w:rsidRPr="00582AF2" w:rsidRDefault="0027270A" w:rsidP="006D0952">
      <w:pPr>
        <w:jc w:val="both"/>
        <w:rPr>
          <w:rFonts w:ascii="Calibri" w:hAnsi="Calibri" w:cs="Calibri"/>
          <w:b/>
          <w:sz w:val="24"/>
          <w:szCs w:val="24"/>
        </w:rPr>
      </w:pPr>
      <w:r w:rsidRPr="00582AF2">
        <w:rPr>
          <w:rFonts w:ascii="Calibri" w:hAnsi="Calibri" w:cs="Calibri"/>
          <w:b/>
          <w:sz w:val="24"/>
          <w:szCs w:val="24"/>
        </w:rPr>
        <w:t>Kim vuelve a reconstruir nuestro pasado reciente a partir del hallazgo casual de un diario real y una historia única</w:t>
      </w:r>
      <w:r w:rsidR="006473BD" w:rsidRPr="00582AF2">
        <w:rPr>
          <w:rFonts w:ascii="Calibri" w:hAnsi="Calibri" w:cs="Calibri"/>
          <w:b/>
          <w:sz w:val="24"/>
          <w:szCs w:val="24"/>
        </w:rPr>
        <w:t xml:space="preserve">. </w:t>
      </w:r>
    </w:p>
    <w:p w14:paraId="1A6A38A4" w14:textId="77777777" w:rsidR="0027270A" w:rsidRPr="00582AF2" w:rsidRDefault="0027270A" w:rsidP="006D0952">
      <w:pPr>
        <w:pStyle w:val="NormalWeb"/>
        <w:shd w:val="clear" w:color="auto" w:fill="FFFFFF"/>
        <w:spacing w:before="0" w:beforeAutospacing="0"/>
        <w:jc w:val="both"/>
        <w:rPr>
          <w:rFonts w:ascii="Calibri" w:hAnsi="Calibri" w:cs="Calibri"/>
          <w:color w:val="000000"/>
        </w:rPr>
      </w:pPr>
    </w:p>
    <w:p w14:paraId="780BA545" w14:textId="77777777" w:rsidR="0027270A" w:rsidRPr="00582AF2" w:rsidRDefault="00E2373D" w:rsidP="006D0952">
      <w:pPr>
        <w:pStyle w:val="NormalWeb"/>
        <w:shd w:val="clear" w:color="auto" w:fill="FFFFFF"/>
        <w:spacing w:before="0" w:beforeAutospacing="0"/>
        <w:jc w:val="both"/>
        <w:rPr>
          <w:rFonts w:ascii="Calibri" w:hAnsi="Calibri" w:cs="Calibri"/>
          <w:color w:val="000000"/>
        </w:rPr>
      </w:pPr>
      <w:r w:rsidRPr="00582AF2">
        <w:rPr>
          <w:rFonts w:ascii="Calibri" w:hAnsi="Calibri" w:cs="Calibri"/>
          <w:color w:val="000000"/>
        </w:rPr>
        <w:t>Fuese c</w:t>
      </w:r>
      <w:r w:rsidR="00BC00E1" w:rsidRPr="00582AF2">
        <w:rPr>
          <w:rFonts w:ascii="Calibri" w:hAnsi="Calibri" w:cs="Calibri"/>
          <w:color w:val="000000"/>
        </w:rPr>
        <w:t xml:space="preserve">asualidad o destino </w:t>
      </w:r>
      <w:r w:rsidRPr="00582AF2">
        <w:rPr>
          <w:rFonts w:ascii="Calibri" w:hAnsi="Calibri" w:cs="Calibri"/>
          <w:color w:val="000000"/>
        </w:rPr>
        <w:t xml:space="preserve">lo que se cruzó </w:t>
      </w:r>
      <w:r w:rsidR="00BC00E1" w:rsidRPr="00582AF2">
        <w:rPr>
          <w:rFonts w:ascii="Calibri" w:hAnsi="Calibri" w:cs="Calibri"/>
          <w:color w:val="000000"/>
        </w:rPr>
        <w:t xml:space="preserve">en el camino de un autor de viñetas </w:t>
      </w:r>
      <w:r w:rsidRPr="00582AF2">
        <w:rPr>
          <w:rFonts w:ascii="Calibri" w:hAnsi="Calibri" w:cs="Calibri"/>
          <w:color w:val="000000"/>
        </w:rPr>
        <w:t>a quien precede el respetable peso y éxito de sus obras</w:t>
      </w:r>
      <w:r w:rsidR="00BC00E1" w:rsidRPr="00582AF2">
        <w:rPr>
          <w:rFonts w:ascii="Calibri" w:hAnsi="Calibri" w:cs="Calibri"/>
          <w:color w:val="000000"/>
        </w:rPr>
        <w:t>, en octubre de 2007 Kim se perdió en las vistosas tentaciones de los Encantes, un mercado de trastos viejos muy popular de Barcelona. En él se puede encontrar el contenido íntegro de pisos que se vacían, despachos, comercios o talleres que dejan de existir. En un enorme solar donde se pone todo a la venta directamente en barracones o en el mismo suelo, es posible encontrar y comprar todo tipo de objetos allí expuestos. A</w:t>
      </w:r>
      <w:r w:rsidRPr="00582AF2">
        <w:rPr>
          <w:rFonts w:ascii="Calibri" w:hAnsi="Calibri" w:cs="Calibri"/>
          <w:color w:val="000000"/>
        </w:rPr>
        <w:t>hí</w:t>
      </w:r>
      <w:r w:rsidR="00BC00E1" w:rsidRPr="00582AF2">
        <w:rPr>
          <w:rFonts w:ascii="Calibri" w:hAnsi="Calibri" w:cs="Calibri"/>
          <w:color w:val="000000"/>
        </w:rPr>
        <w:t xml:space="preserve"> comienza </w:t>
      </w:r>
      <w:r w:rsidR="00BC00E1" w:rsidRPr="00582AF2">
        <w:rPr>
          <w:rFonts w:ascii="Calibri" w:hAnsi="Calibri" w:cs="Calibri"/>
          <w:i/>
          <w:color w:val="000000"/>
        </w:rPr>
        <w:t xml:space="preserve">El diario de la señorita </w:t>
      </w:r>
      <w:proofErr w:type="spellStart"/>
      <w:r w:rsidR="00BC00E1" w:rsidRPr="00582AF2">
        <w:rPr>
          <w:rFonts w:ascii="Calibri" w:hAnsi="Calibri" w:cs="Calibri"/>
          <w:i/>
          <w:color w:val="000000"/>
        </w:rPr>
        <w:t>Litgi</w:t>
      </w:r>
      <w:proofErr w:type="spellEnd"/>
      <w:r w:rsidR="00BC00E1" w:rsidRPr="00582AF2">
        <w:rPr>
          <w:rFonts w:ascii="Calibri" w:hAnsi="Calibri" w:cs="Calibri"/>
          <w:color w:val="000000"/>
        </w:rPr>
        <w:t>, con el recuerdo de Kim, atraído inevitablemente por los libros viejos, encontrando entre montones de papel un curioso cuaderno con forma de diario con casi todas sus páginas escritas.</w:t>
      </w:r>
    </w:p>
    <w:p w14:paraId="71D04305" w14:textId="77777777" w:rsidR="006237A1" w:rsidRPr="00582AF2" w:rsidRDefault="00BC00E1" w:rsidP="006D0952">
      <w:pPr>
        <w:pStyle w:val="NormalWeb"/>
        <w:shd w:val="clear" w:color="auto" w:fill="FFFFFF"/>
        <w:jc w:val="both"/>
        <w:rPr>
          <w:rFonts w:ascii="Calibri" w:hAnsi="Calibri" w:cs="Calibri"/>
          <w:color w:val="000000"/>
        </w:rPr>
      </w:pPr>
      <w:r w:rsidRPr="00582AF2">
        <w:rPr>
          <w:rFonts w:ascii="Calibri" w:hAnsi="Calibri" w:cs="Calibri"/>
          <w:color w:val="000000"/>
        </w:rPr>
        <w:t>El hallazgo,</w:t>
      </w:r>
      <w:r w:rsidR="001271DB" w:rsidRPr="00582AF2">
        <w:rPr>
          <w:rFonts w:ascii="Calibri" w:hAnsi="Calibri" w:cs="Calibri"/>
          <w:color w:val="000000"/>
        </w:rPr>
        <w:t xml:space="preserve"> que a Kim le parece salido de la década de los años 50 del siglo pasado, está</w:t>
      </w:r>
      <w:r w:rsidRPr="00582AF2">
        <w:rPr>
          <w:rFonts w:ascii="Calibri" w:hAnsi="Calibri" w:cs="Calibri"/>
          <w:color w:val="000000"/>
        </w:rPr>
        <w:t xml:space="preserve"> </w:t>
      </w:r>
      <w:r w:rsidR="001271DB" w:rsidRPr="00582AF2">
        <w:rPr>
          <w:rFonts w:ascii="Calibri" w:hAnsi="Calibri" w:cs="Calibri"/>
          <w:color w:val="000000"/>
        </w:rPr>
        <w:t xml:space="preserve">escrito en catalán en una época en la que la dictadura prohibió su enseñanza en las escuelas. Pero la intriga y las ganas de adentrarse en los secretos de otra vida apenas han empezado. </w:t>
      </w:r>
      <w:r w:rsidR="006237A1" w:rsidRPr="00582AF2">
        <w:rPr>
          <w:rFonts w:ascii="Calibri" w:hAnsi="Calibri" w:cs="Calibri"/>
          <w:color w:val="000000"/>
        </w:rPr>
        <w:t>R</w:t>
      </w:r>
      <w:r w:rsidR="001271DB" w:rsidRPr="00582AF2">
        <w:rPr>
          <w:rFonts w:ascii="Calibri" w:hAnsi="Calibri" w:cs="Calibri"/>
          <w:color w:val="000000"/>
        </w:rPr>
        <w:t>espetuoso pero raudo</w:t>
      </w:r>
      <w:r w:rsidR="006237A1" w:rsidRPr="00582AF2">
        <w:rPr>
          <w:rFonts w:ascii="Calibri" w:hAnsi="Calibri" w:cs="Calibri"/>
          <w:color w:val="000000"/>
        </w:rPr>
        <w:t xml:space="preserve">, Kim descubre como </w:t>
      </w:r>
      <w:r w:rsidR="001271DB" w:rsidRPr="00582AF2">
        <w:rPr>
          <w:rFonts w:ascii="Calibri" w:hAnsi="Calibri" w:cs="Calibri"/>
          <w:color w:val="000000"/>
        </w:rPr>
        <w:t>la bonita letra</w:t>
      </w:r>
      <w:r w:rsidR="006237A1" w:rsidRPr="00582AF2">
        <w:rPr>
          <w:rFonts w:ascii="Calibri" w:hAnsi="Calibri" w:cs="Calibri"/>
          <w:color w:val="000000"/>
        </w:rPr>
        <w:t xml:space="preserve"> en el interior</w:t>
      </w:r>
      <w:r w:rsidR="001271DB" w:rsidRPr="00582AF2">
        <w:rPr>
          <w:rFonts w:ascii="Calibri" w:hAnsi="Calibri" w:cs="Calibri"/>
          <w:color w:val="000000"/>
        </w:rPr>
        <w:t xml:space="preserve">, escrita con plumilla y tinta azul desvela </w:t>
      </w:r>
      <w:r w:rsidR="006237A1" w:rsidRPr="00582AF2">
        <w:rPr>
          <w:rFonts w:ascii="Calibri" w:hAnsi="Calibri" w:cs="Calibri"/>
          <w:color w:val="000000"/>
        </w:rPr>
        <w:t xml:space="preserve">que la autora fue </w:t>
      </w:r>
      <w:r w:rsidR="001271DB" w:rsidRPr="00582AF2">
        <w:rPr>
          <w:rFonts w:ascii="Calibri" w:hAnsi="Calibri" w:cs="Calibri"/>
          <w:color w:val="000000"/>
        </w:rPr>
        <w:t>una chica que compró el diario hallado para hacer una copia del suyo propio para regalárselo a su novio, que se llama</w:t>
      </w:r>
      <w:r w:rsidR="00A61B96" w:rsidRPr="00582AF2">
        <w:rPr>
          <w:rFonts w:ascii="Calibri" w:hAnsi="Calibri" w:cs="Calibri"/>
          <w:color w:val="000000"/>
        </w:rPr>
        <w:t>ba</w:t>
      </w:r>
      <w:r w:rsidR="001271DB" w:rsidRPr="00582AF2">
        <w:rPr>
          <w:rFonts w:ascii="Calibri" w:hAnsi="Calibri" w:cs="Calibri"/>
          <w:color w:val="000000"/>
        </w:rPr>
        <w:t xml:space="preserve"> Manolo.  Así</w:t>
      </w:r>
      <w:r w:rsidR="006237A1" w:rsidRPr="00582AF2">
        <w:rPr>
          <w:rFonts w:ascii="Calibri" w:hAnsi="Calibri" w:cs="Calibri"/>
          <w:color w:val="000000"/>
        </w:rPr>
        <w:t xml:space="preserve">, la que será protagonista de la apasionante vida que nos espera en la página siguiente, desnuda completamente su alma desvelando </w:t>
      </w:r>
      <w:r w:rsidR="001271DB" w:rsidRPr="00582AF2">
        <w:rPr>
          <w:rFonts w:ascii="Calibri" w:hAnsi="Calibri" w:cs="Calibri"/>
          <w:color w:val="000000"/>
        </w:rPr>
        <w:t xml:space="preserve">todo lo que ella pensó </w:t>
      </w:r>
      <w:r w:rsidR="006237A1" w:rsidRPr="00582AF2">
        <w:rPr>
          <w:rFonts w:ascii="Calibri" w:hAnsi="Calibri" w:cs="Calibri"/>
          <w:color w:val="000000"/>
        </w:rPr>
        <w:t xml:space="preserve">y sintió </w:t>
      </w:r>
      <w:r w:rsidR="001271DB" w:rsidRPr="00582AF2">
        <w:rPr>
          <w:rFonts w:ascii="Calibri" w:hAnsi="Calibri" w:cs="Calibri"/>
          <w:color w:val="000000"/>
        </w:rPr>
        <w:t>cuando se conocieron</w:t>
      </w:r>
      <w:r w:rsidR="006237A1" w:rsidRPr="00582AF2">
        <w:rPr>
          <w:rFonts w:ascii="Calibri" w:hAnsi="Calibri" w:cs="Calibri"/>
          <w:color w:val="000000"/>
        </w:rPr>
        <w:t>.</w:t>
      </w:r>
      <w:r w:rsidR="001271DB" w:rsidRPr="00582AF2">
        <w:rPr>
          <w:rFonts w:ascii="Calibri" w:hAnsi="Calibri" w:cs="Calibri"/>
          <w:color w:val="000000"/>
        </w:rPr>
        <w:t xml:space="preserve"> </w:t>
      </w:r>
      <w:r w:rsidR="001271DB" w:rsidRPr="00582AF2">
        <w:rPr>
          <w:rFonts w:ascii="Calibri" w:hAnsi="Calibri" w:cs="Calibri"/>
          <w:i/>
          <w:color w:val="000000"/>
        </w:rPr>
        <w:t>“</w:t>
      </w:r>
      <w:r w:rsidR="006237A1" w:rsidRPr="00582AF2">
        <w:rPr>
          <w:rFonts w:ascii="Calibri" w:hAnsi="Calibri" w:cs="Calibri"/>
          <w:i/>
          <w:color w:val="000000"/>
        </w:rPr>
        <w:t>S</w:t>
      </w:r>
      <w:r w:rsidR="001271DB" w:rsidRPr="00582AF2">
        <w:rPr>
          <w:rFonts w:ascii="Calibri" w:hAnsi="Calibri" w:cs="Calibri"/>
          <w:i/>
          <w:color w:val="000000"/>
        </w:rPr>
        <w:t>erá como si leyeras en mi corazón”</w:t>
      </w:r>
      <w:r w:rsidR="006237A1" w:rsidRPr="00582AF2">
        <w:rPr>
          <w:rFonts w:ascii="Calibri" w:hAnsi="Calibri" w:cs="Calibri"/>
          <w:color w:val="000000"/>
        </w:rPr>
        <w:t>, afirma, de hecho.</w:t>
      </w:r>
    </w:p>
    <w:p w14:paraId="5DA819DD" w14:textId="77777777" w:rsidR="004B537E" w:rsidRPr="00582AF2" w:rsidRDefault="006237A1" w:rsidP="006D0952">
      <w:pPr>
        <w:pStyle w:val="NormalWeb"/>
        <w:shd w:val="clear" w:color="auto" w:fill="FFFFFF"/>
        <w:jc w:val="both"/>
        <w:rPr>
          <w:rFonts w:ascii="Calibri" w:hAnsi="Calibri" w:cs="Calibri"/>
          <w:color w:val="000000"/>
        </w:rPr>
      </w:pPr>
      <w:r w:rsidRPr="00582AF2">
        <w:rPr>
          <w:rFonts w:ascii="Calibri" w:hAnsi="Calibri" w:cs="Calibri"/>
          <w:color w:val="000000"/>
        </w:rPr>
        <w:t xml:space="preserve">Lo que nos </w:t>
      </w:r>
      <w:r w:rsidR="00A61B96" w:rsidRPr="00582AF2">
        <w:rPr>
          <w:rFonts w:ascii="Calibri" w:hAnsi="Calibri" w:cs="Calibri"/>
          <w:color w:val="000000"/>
        </w:rPr>
        <w:t>aguarda</w:t>
      </w:r>
      <w:r w:rsidRPr="00582AF2">
        <w:rPr>
          <w:rFonts w:ascii="Calibri" w:hAnsi="Calibri" w:cs="Calibri"/>
          <w:color w:val="000000"/>
        </w:rPr>
        <w:t xml:space="preserve"> a continuación en </w:t>
      </w:r>
      <w:r w:rsidRPr="00582AF2">
        <w:rPr>
          <w:rFonts w:ascii="Calibri" w:hAnsi="Calibri" w:cs="Calibri"/>
          <w:i/>
          <w:color w:val="000000"/>
        </w:rPr>
        <w:t xml:space="preserve">El diario de la señorita </w:t>
      </w:r>
      <w:proofErr w:type="spellStart"/>
      <w:r w:rsidRPr="00582AF2">
        <w:rPr>
          <w:rFonts w:ascii="Calibri" w:hAnsi="Calibri" w:cs="Calibri"/>
          <w:i/>
          <w:color w:val="000000"/>
        </w:rPr>
        <w:t>Litgi</w:t>
      </w:r>
      <w:proofErr w:type="spellEnd"/>
      <w:r w:rsidRPr="00582AF2">
        <w:rPr>
          <w:rFonts w:ascii="Calibri" w:hAnsi="Calibri" w:cs="Calibri"/>
          <w:i/>
          <w:color w:val="000000"/>
        </w:rPr>
        <w:t xml:space="preserve"> </w:t>
      </w:r>
      <w:r w:rsidRPr="00582AF2">
        <w:rPr>
          <w:rFonts w:ascii="Calibri" w:hAnsi="Calibri" w:cs="Calibri"/>
          <w:color w:val="000000"/>
        </w:rPr>
        <w:t xml:space="preserve">es el fruto de más de diez años de dudas y esfuerzo </w:t>
      </w:r>
      <w:r w:rsidR="00D96783" w:rsidRPr="00582AF2">
        <w:rPr>
          <w:rFonts w:ascii="Calibri" w:hAnsi="Calibri" w:cs="Calibri"/>
          <w:color w:val="000000"/>
        </w:rPr>
        <w:t xml:space="preserve">de Kim </w:t>
      </w:r>
      <w:r w:rsidRPr="00582AF2">
        <w:rPr>
          <w:rFonts w:ascii="Calibri" w:hAnsi="Calibri" w:cs="Calibri"/>
          <w:color w:val="000000"/>
        </w:rPr>
        <w:t>para hacer del apasionante testimonio</w:t>
      </w:r>
      <w:r w:rsidR="004B537E" w:rsidRPr="00582AF2">
        <w:rPr>
          <w:rFonts w:ascii="Calibri" w:hAnsi="Calibri" w:cs="Calibri"/>
          <w:color w:val="000000"/>
        </w:rPr>
        <w:t xml:space="preserve"> y vida de </w:t>
      </w:r>
      <w:proofErr w:type="spellStart"/>
      <w:r w:rsidR="004B537E" w:rsidRPr="00582AF2">
        <w:rPr>
          <w:rFonts w:ascii="Calibri" w:hAnsi="Calibri" w:cs="Calibri"/>
          <w:color w:val="000000"/>
        </w:rPr>
        <w:t>Mercé</w:t>
      </w:r>
      <w:proofErr w:type="spellEnd"/>
      <w:r w:rsidR="004B537E" w:rsidRPr="00582AF2">
        <w:rPr>
          <w:rFonts w:ascii="Calibri" w:hAnsi="Calibri" w:cs="Calibri"/>
          <w:color w:val="000000"/>
        </w:rPr>
        <w:t xml:space="preserve"> </w:t>
      </w:r>
      <w:proofErr w:type="spellStart"/>
      <w:r w:rsidR="004B537E" w:rsidRPr="00582AF2">
        <w:rPr>
          <w:rFonts w:ascii="Calibri" w:hAnsi="Calibri" w:cs="Calibri"/>
          <w:color w:val="000000"/>
        </w:rPr>
        <w:t>Litgi</w:t>
      </w:r>
      <w:proofErr w:type="spellEnd"/>
      <w:r w:rsidR="004B537E" w:rsidRPr="00582AF2">
        <w:rPr>
          <w:rFonts w:ascii="Calibri" w:hAnsi="Calibri" w:cs="Calibri"/>
          <w:color w:val="000000"/>
        </w:rPr>
        <w:t xml:space="preserve">, </w:t>
      </w:r>
      <w:r w:rsidR="00A61B96" w:rsidRPr="00582AF2">
        <w:rPr>
          <w:rFonts w:ascii="Calibri" w:hAnsi="Calibri" w:cs="Calibri"/>
          <w:color w:val="000000"/>
        </w:rPr>
        <w:t xml:space="preserve">autora real del diario, </w:t>
      </w:r>
      <w:r w:rsidR="004B537E" w:rsidRPr="00582AF2">
        <w:rPr>
          <w:rFonts w:ascii="Calibri" w:hAnsi="Calibri" w:cs="Calibri"/>
          <w:color w:val="000000"/>
        </w:rPr>
        <w:t xml:space="preserve">un documento gráfico </w:t>
      </w:r>
      <w:r w:rsidR="00D96783" w:rsidRPr="00582AF2">
        <w:rPr>
          <w:rFonts w:ascii="Calibri" w:hAnsi="Calibri" w:cs="Calibri"/>
          <w:color w:val="000000"/>
        </w:rPr>
        <w:t xml:space="preserve">digno </w:t>
      </w:r>
      <w:r w:rsidR="004B537E" w:rsidRPr="00582AF2">
        <w:rPr>
          <w:rFonts w:ascii="Calibri" w:hAnsi="Calibri" w:cs="Calibri"/>
          <w:color w:val="000000"/>
        </w:rPr>
        <w:t>que</w:t>
      </w:r>
      <w:r w:rsidR="00D96783" w:rsidRPr="00582AF2">
        <w:rPr>
          <w:rFonts w:ascii="Calibri" w:hAnsi="Calibri" w:cs="Calibri"/>
          <w:color w:val="000000"/>
        </w:rPr>
        <w:t xml:space="preserve"> </w:t>
      </w:r>
      <w:r w:rsidR="004B537E" w:rsidRPr="00582AF2">
        <w:rPr>
          <w:rFonts w:ascii="Calibri" w:hAnsi="Calibri" w:cs="Calibri"/>
          <w:color w:val="000000"/>
        </w:rPr>
        <w:t>respetase la poderosa y apasionada prosa de una joven que apenas tenía 18 años cuando comenzó a escribir est</w:t>
      </w:r>
      <w:r w:rsidR="00A61B96" w:rsidRPr="00582AF2">
        <w:rPr>
          <w:rFonts w:ascii="Calibri" w:hAnsi="Calibri" w:cs="Calibri"/>
          <w:color w:val="000000"/>
        </w:rPr>
        <w:t>as páginas que hoy ven, al fin, la luz</w:t>
      </w:r>
      <w:r w:rsidR="00D96783" w:rsidRPr="00582AF2">
        <w:rPr>
          <w:rFonts w:ascii="Calibri" w:hAnsi="Calibri" w:cs="Calibri"/>
          <w:color w:val="000000"/>
        </w:rPr>
        <w:t>. Prolongado a lo largo de casi dos décadas de verdadero amor incondicional</w:t>
      </w:r>
      <w:r w:rsidR="004B537E" w:rsidRPr="00582AF2">
        <w:rPr>
          <w:rFonts w:ascii="Calibri" w:hAnsi="Calibri" w:cs="Calibri"/>
          <w:color w:val="000000"/>
        </w:rPr>
        <w:t xml:space="preserve"> </w:t>
      </w:r>
      <w:r w:rsidR="00D96783" w:rsidRPr="00582AF2">
        <w:rPr>
          <w:rFonts w:ascii="Calibri" w:hAnsi="Calibri" w:cs="Calibri"/>
          <w:color w:val="000000"/>
        </w:rPr>
        <w:t xml:space="preserve">e imposible de </w:t>
      </w:r>
      <w:proofErr w:type="spellStart"/>
      <w:r w:rsidR="00D96783" w:rsidRPr="00582AF2">
        <w:rPr>
          <w:rFonts w:ascii="Calibri" w:hAnsi="Calibri" w:cs="Calibri"/>
          <w:color w:val="000000"/>
        </w:rPr>
        <w:t>Mercé</w:t>
      </w:r>
      <w:proofErr w:type="spellEnd"/>
      <w:r w:rsidR="00D96783" w:rsidRPr="00582AF2">
        <w:rPr>
          <w:rFonts w:ascii="Calibri" w:hAnsi="Calibri" w:cs="Calibri"/>
          <w:color w:val="000000"/>
        </w:rPr>
        <w:t xml:space="preserve"> por un hombre casado y con familia, las detalladas entradas de su autora, fechadas oportunamente, son</w:t>
      </w:r>
      <w:r w:rsidR="004B537E" w:rsidRPr="00582AF2">
        <w:rPr>
          <w:rFonts w:ascii="Calibri" w:hAnsi="Calibri" w:cs="Calibri"/>
          <w:color w:val="000000"/>
        </w:rPr>
        <w:t xml:space="preserve"> evidencia por escrito </w:t>
      </w:r>
      <w:r w:rsidR="00D96783" w:rsidRPr="00582AF2">
        <w:rPr>
          <w:rFonts w:ascii="Calibri" w:hAnsi="Calibri" w:cs="Calibri"/>
          <w:color w:val="000000"/>
        </w:rPr>
        <w:t xml:space="preserve">no solo de </w:t>
      </w:r>
      <w:r w:rsidR="004B537E" w:rsidRPr="00582AF2">
        <w:rPr>
          <w:rFonts w:ascii="Calibri" w:hAnsi="Calibri" w:cs="Calibri"/>
          <w:color w:val="000000"/>
        </w:rPr>
        <w:t>una historia de amor secreta</w:t>
      </w:r>
      <w:r w:rsidR="00D96783" w:rsidRPr="00582AF2">
        <w:rPr>
          <w:rFonts w:ascii="Calibri" w:hAnsi="Calibri" w:cs="Calibri"/>
          <w:color w:val="000000"/>
        </w:rPr>
        <w:t xml:space="preserve">, sino también de </w:t>
      </w:r>
      <w:r w:rsidR="00794EDB" w:rsidRPr="00582AF2">
        <w:rPr>
          <w:rFonts w:ascii="Calibri" w:hAnsi="Calibri" w:cs="Calibri"/>
          <w:color w:val="000000"/>
        </w:rPr>
        <w:t xml:space="preserve">todo lo que pasó </w:t>
      </w:r>
      <w:r w:rsidR="004B537E" w:rsidRPr="00582AF2">
        <w:rPr>
          <w:rFonts w:ascii="Calibri" w:hAnsi="Calibri" w:cs="Calibri"/>
          <w:color w:val="000000"/>
        </w:rPr>
        <w:t>a partir del año 38,</w:t>
      </w:r>
      <w:r w:rsidR="00794EDB" w:rsidRPr="00582AF2">
        <w:rPr>
          <w:rFonts w:ascii="Calibri" w:hAnsi="Calibri" w:cs="Calibri"/>
          <w:color w:val="000000"/>
        </w:rPr>
        <w:t xml:space="preserve"> momento en que se inicia la narración,</w:t>
      </w:r>
      <w:r w:rsidR="004B537E" w:rsidRPr="00582AF2">
        <w:rPr>
          <w:rFonts w:ascii="Calibri" w:hAnsi="Calibri" w:cs="Calibri"/>
          <w:color w:val="000000"/>
        </w:rPr>
        <w:t xml:space="preserve"> en plena guerra civil española</w:t>
      </w:r>
      <w:r w:rsidR="00D96783" w:rsidRPr="00582AF2">
        <w:rPr>
          <w:rFonts w:ascii="Calibri" w:hAnsi="Calibri" w:cs="Calibri"/>
          <w:color w:val="000000"/>
        </w:rPr>
        <w:t>. Salvad</w:t>
      </w:r>
      <w:r w:rsidR="00A61B96" w:rsidRPr="00582AF2">
        <w:rPr>
          <w:rFonts w:ascii="Calibri" w:hAnsi="Calibri" w:cs="Calibri"/>
          <w:color w:val="000000"/>
        </w:rPr>
        <w:t>o</w:t>
      </w:r>
      <w:r w:rsidR="00D96783" w:rsidRPr="00582AF2">
        <w:rPr>
          <w:rFonts w:ascii="Calibri" w:hAnsi="Calibri" w:cs="Calibri"/>
          <w:color w:val="000000"/>
        </w:rPr>
        <w:t xml:space="preserve"> por el tiempo y la paciencia de Kim, </w:t>
      </w:r>
      <w:r w:rsidR="00D96783" w:rsidRPr="00582AF2">
        <w:rPr>
          <w:rFonts w:ascii="Calibri" w:hAnsi="Calibri" w:cs="Calibri"/>
          <w:i/>
          <w:color w:val="000000"/>
        </w:rPr>
        <w:t xml:space="preserve">El diario de la señorita </w:t>
      </w:r>
      <w:proofErr w:type="spellStart"/>
      <w:r w:rsidR="00D96783" w:rsidRPr="00582AF2">
        <w:rPr>
          <w:rFonts w:ascii="Calibri" w:hAnsi="Calibri" w:cs="Calibri"/>
          <w:i/>
          <w:color w:val="000000"/>
        </w:rPr>
        <w:t>Litgi</w:t>
      </w:r>
      <w:proofErr w:type="spellEnd"/>
      <w:r w:rsidR="00D96783" w:rsidRPr="00582AF2">
        <w:rPr>
          <w:rFonts w:ascii="Calibri" w:hAnsi="Calibri" w:cs="Calibri"/>
          <w:i/>
          <w:color w:val="000000"/>
        </w:rPr>
        <w:t xml:space="preserve"> </w:t>
      </w:r>
      <w:r w:rsidR="004B537E" w:rsidRPr="00582AF2">
        <w:rPr>
          <w:rFonts w:ascii="Calibri" w:hAnsi="Calibri" w:cs="Calibri"/>
          <w:color w:val="000000"/>
        </w:rPr>
        <w:t xml:space="preserve">se convierte en un fiel testimonio de la vida en la Barcelona </w:t>
      </w:r>
      <w:r w:rsidR="00D96783" w:rsidRPr="00582AF2">
        <w:rPr>
          <w:rFonts w:ascii="Calibri" w:hAnsi="Calibri" w:cs="Calibri"/>
          <w:color w:val="000000"/>
        </w:rPr>
        <w:t xml:space="preserve">de esa época, donde </w:t>
      </w:r>
      <w:r w:rsidR="004B537E" w:rsidRPr="00582AF2">
        <w:rPr>
          <w:rFonts w:ascii="Calibri" w:hAnsi="Calibri" w:cs="Calibri"/>
          <w:color w:val="000000"/>
        </w:rPr>
        <w:t xml:space="preserve">la prosperidad burguesa pasó </w:t>
      </w:r>
      <w:r w:rsidR="00D96783" w:rsidRPr="00582AF2">
        <w:rPr>
          <w:rFonts w:ascii="Calibri" w:hAnsi="Calibri" w:cs="Calibri"/>
          <w:color w:val="000000"/>
        </w:rPr>
        <w:t>de la ausencia de preocupaciones</w:t>
      </w:r>
      <w:r w:rsidR="004B537E" w:rsidRPr="00582AF2">
        <w:rPr>
          <w:rFonts w:ascii="Calibri" w:hAnsi="Calibri" w:cs="Calibri"/>
          <w:color w:val="000000"/>
        </w:rPr>
        <w:t xml:space="preserve"> a las bombas, la hambruna </w:t>
      </w:r>
      <w:r w:rsidR="00794EDB" w:rsidRPr="00582AF2">
        <w:rPr>
          <w:rFonts w:ascii="Calibri" w:hAnsi="Calibri" w:cs="Calibri"/>
          <w:color w:val="000000"/>
        </w:rPr>
        <w:t>y</w:t>
      </w:r>
      <w:r w:rsidR="00D96783" w:rsidRPr="00582AF2">
        <w:rPr>
          <w:rFonts w:ascii="Calibri" w:hAnsi="Calibri" w:cs="Calibri"/>
          <w:color w:val="000000"/>
        </w:rPr>
        <w:t xml:space="preserve"> </w:t>
      </w:r>
      <w:r w:rsidR="004B537E" w:rsidRPr="00582AF2">
        <w:rPr>
          <w:rFonts w:ascii="Calibri" w:hAnsi="Calibri" w:cs="Calibri"/>
          <w:color w:val="000000"/>
        </w:rPr>
        <w:t xml:space="preserve">la derrota cuando las tropas nacionales tomaron la ciudad y le dieron la vuelta entera a todo un país que se sumió en la dictadura. </w:t>
      </w:r>
    </w:p>
    <w:p w14:paraId="14F527A7" w14:textId="77777777" w:rsidR="00E17675" w:rsidRPr="00582AF2" w:rsidRDefault="00794EDB" w:rsidP="006D0952">
      <w:pPr>
        <w:pStyle w:val="NormalWeb"/>
        <w:shd w:val="clear" w:color="auto" w:fill="FFFFFF"/>
        <w:jc w:val="both"/>
        <w:rPr>
          <w:rFonts w:ascii="Calibri" w:hAnsi="Calibri" w:cs="Calibri"/>
          <w:color w:val="000000"/>
        </w:rPr>
      </w:pPr>
      <w:r w:rsidRPr="00582AF2">
        <w:rPr>
          <w:rFonts w:ascii="Calibri" w:hAnsi="Calibri" w:cs="Calibri"/>
          <w:color w:val="000000"/>
        </w:rPr>
        <w:lastRenderedPageBreak/>
        <w:t xml:space="preserve">Una de las muchas amigas a quien Kim prestó el diario, </w:t>
      </w:r>
      <w:r w:rsidR="00007350" w:rsidRPr="00582AF2">
        <w:rPr>
          <w:rFonts w:ascii="Calibri" w:hAnsi="Calibri" w:cs="Calibri"/>
          <w:color w:val="000000"/>
        </w:rPr>
        <w:t xml:space="preserve">sencillamente </w:t>
      </w:r>
      <w:r w:rsidRPr="00582AF2">
        <w:rPr>
          <w:rFonts w:ascii="Calibri" w:hAnsi="Calibri" w:cs="Calibri"/>
          <w:color w:val="000000"/>
        </w:rPr>
        <w:t xml:space="preserve">cautivador, emocionante y auténtico en cada frase y en </w:t>
      </w:r>
      <w:r w:rsidR="00007350" w:rsidRPr="00582AF2">
        <w:rPr>
          <w:rFonts w:ascii="Calibri" w:hAnsi="Calibri" w:cs="Calibri"/>
          <w:color w:val="000000"/>
        </w:rPr>
        <w:t xml:space="preserve">todas las ausencias que </w:t>
      </w:r>
      <w:proofErr w:type="spellStart"/>
      <w:r w:rsidR="00007350" w:rsidRPr="00582AF2">
        <w:rPr>
          <w:rFonts w:ascii="Calibri" w:hAnsi="Calibri" w:cs="Calibri"/>
          <w:color w:val="000000"/>
        </w:rPr>
        <w:t>Mercé</w:t>
      </w:r>
      <w:proofErr w:type="spellEnd"/>
      <w:r w:rsidR="00007350" w:rsidRPr="00582AF2">
        <w:rPr>
          <w:rFonts w:ascii="Calibri" w:hAnsi="Calibri" w:cs="Calibri"/>
          <w:color w:val="000000"/>
        </w:rPr>
        <w:t xml:space="preserve"> tu</w:t>
      </w:r>
      <w:r w:rsidRPr="00582AF2">
        <w:rPr>
          <w:rFonts w:ascii="Calibri" w:hAnsi="Calibri" w:cs="Calibri"/>
          <w:color w:val="000000"/>
        </w:rPr>
        <w:t>vo que sufrir a lo largo de su vida</w:t>
      </w:r>
      <w:r w:rsidR="00A61B96" w:rsidRPr="00582AF2">
        <w:rPr>
          <w:rFonts w:ascii="Calibri" w:hAnsi="Calibri" w:cs="Calibri"/>
          <w:color w:val="000000"/>
        </w:rPr>
        <w:t xml:space="preserve"> de amor incondicional</w:t>
      </w:r>
      <w:r w:rsidRPr="00582AF2">
        <w:rPr>
          <w:rFonts w:ascii="Calibri" w:hAnsi="Calibri" w:cs="Calibri"/>
          <w:color w:val="000000"/>
        </w:rPr>
        <w:t xml:space="preserve">, </w:t>
      </w:r>
      <w:r w:rsidR="00007350" w:rsidRPr="00582AF2">
        <w:rPr>
          <w:rFonts w:ascii="Calibri" w:hAnsi="Calibri" w:cs="Calibri"/>
          <w:color w:val="000000"/>
        </w:rPr>
        <w:t xml:space="preserve">le dio al autor la idea y ánimos para completar lo que ahora finalmente edita Norma: una novela gráfica en la que el diario </w:t>
      </w:r>
      <w:r w:rsidR="00E17675" w:rsidRPr="00582AF2">
        <w:rPr>
          <w:rFonts w:ascii="Calibri" w:hAnsi="Calibri" w:cs="Calibri"/>
          <w:color w:val="000000"/>
        </w:rPr>
        <w:t xml:space="preserve">de </w:t>
      </w:r>
      <w:proofErr w:type="spellStart"/>
      <w:r w:rsidR="00E17675" w:rsidRPr="00582AF2">
        <w:rPr>
          <w:rFonts w:ascii="Calibri" w:hAnsi="Calibri" w:cs="Calibri"/>
          <w:color w:val="000000"/>
        </w:rPr>
        <w:t>Mercé</w:t>
      </w:r>
      <w:proofErr w:type="spellEnd"/>
      <w:r w:rsidR="00E17675" w:rsidRPr="00582AF2">
        <w:rPr>
          <w:rFonts w:ascii="Calibri" w:hAnsi="Calibri" w:cs="Calibri"/>
          <w:color w:val="000000"/>
        </w:rPr>
        <w:t xml:space="preserve"> </w:t>
      </w:r>
      <w:proofErr w:type="spellStart"/>
      <w:r w:rsidR="00E17675" w:rsidRPr="00582AF2">
        <w:rPr>
          <w:rFonts w:ascii="Calibri" w:hAnsi="Calibri" w:cs="Calibri"/>
          <w:color w:val="000000"/>
        </w:rPr>
        <w:t>Litgi</w:t>
      </w:r>
      <w:proofErr w:type="spellEnd"/>
      <w:r w:rsidR="00E17675" w:rsidRPr="00582AF2">
        <w:rPr>
          <w:rFonts w:ascii="Calibri" w:hAnsi="Calibri" w:cs="Calibri"/>
          <w:color w:val="000000"/>
        </w:rPr>
        <w:t xml:space="preserve"> puede leerse íntegro, traducido del catalán por el propio Kim, acompañado</w:t>
      </w:r>
      <w:r w:rsidR="00A61B96" w:rsidRPr="00582AF2">
        <w:rPr>
          <w:rFonts w:ascii="Calibri" w:hAnsi="Calibri" w:cs="Calibri"/>
          <w:color w:val="000000"/>
        </w:rPr>
        <w:t xml:space="preserve"> además</w:t>
      </w:r>
      <w:r w:rsidR="00E17675" w:rsidRPr="00582AF2">
        <w:rPr>
          <w:rFonts w:ascii="Calibri" w:hAnsi="Calibri" w:cs="Calibri"/>
          <w:color w:val="000000"/>
        </w:rPr>
        <w:t xml:space="preserve"> por </w:t>
      </w:r>
      <w:r w:rsidR="00A61B96" w:rsidRPr="00582AF2">
        <w:rPr>
          <w:rFonts w:ascii="Calibri" w:hAnsi="Calibri" w:cs="Calibri"/>
          <w:color w:val="000000"/>
        </w:rPr>
        <w:t>las</w:t>
      </w:r>
      <w:r w:rsidR="00E17675" w:rsidRPr="00582AF2">
        <w:rPr>
          <w:rFonts w:ascii="Calibri" w:hAnsi="Calibri" w:cs="Calibri"/>
          <w:color w:val="000000"/>
        </w:rPr>
        <w:t xml:space="preserve"> siempre detalladas</w:t>
      </w:r>
      <w:r w:rsidR="00A61B96" w:rsidRPr="00582AF2">
        <w:rPr>
          <w:rFonts w:ascii="Calibri" w:hAnsi="Calibri" w:cs="Calibri"/>
          <w:color w:val="000000"/>
        </w:rPr>
        <w:t xml:space="preserve"> y lucidas</w:t>
      </w:r>
      <w:r w:rsidR="00E17675" w:rsidRPr="00582AF2">
        <w:rPr>
          <w:rFonts w:ascii="Calibri" w:hAnsi="Calibri" w:cs="Calibri"/>
          <w:color w:val="000000"/>
        </w:rPr>
        <w:t xml:space="preserve"> viñetas </w:t>
      </w:r>
      <w:r w:rsidR="00A61B96" w:rsidRPr="00582AF2">
        <w:rPr>
          <w:rFonts w:ascii="Calibri" w:hAnsi="Calibri" w:cs="Calibri"/>
          <w:color w:val="000000"/>
        </w:rPr>
        <w:t xml:space="preserve">del dibujante, </w:t>
      </w:r>
      <w:r w:rsidR="00E17675" w:rsidRPr="00582AF2">
        <w:rPr>
          <w:rFonts w:ascii="Calibri" w:hAnsi="Calibri" w:cs="Calibri"/>
          <w:color w:val="000000"/>
        </w:rPr>
        <w:t xml:space="preserve">que complementan a la perfección la narración con los escenarios y personajes que rodearon la vida de la sacrificada protagonista. </w:t>
      </w:r>
    </w:p>
    <w:p w14:paraId="1BFEE885" w14:textId="77777777" w:rsidR="00E17675" w:rsidRPr="00582AF2" w:rsidRDefault="00E17675" w:rsidP="006D0952">
      <w:pPr>
        <w:pStyle w:val="NormalWeb"/>
        <w:shd w:val="clear" w:color="auto" w:fill="FFFFFF"/>
        <w:jc w:val="both"/>
        <w:rPr>
          <w:rFonts w:ascii="Calibri" w:hAnsi="Calibri" w:cs="Calibri"/>
          <w:color w:val="000000"/>
        </w:rPr>
      </w:pPr>
      <w:r w:rsidRPr="00582AF2">
        <w:rPr>
          <w:rFonts w:ascii="Calibri" w:hAnsi="Calibri" w:cs="Calibri"/>
          <w:color w:val="000000"/>
        </w:rPr>
        <w:t xml:space="preserve">No en vano el autor replica en su meditada y soberbia aportación gráfica vestimentas, lugares y rincones de Barcelona y sus alrededores al estilo de esas obras que, con tantas páginas ya dibujadas y universales, le encumbraron más allá del mero entretenimiento </w:t>
      </w:r>
      <w:r w:rsidR="00DD127D" w:rsidRPr="00582AF2">
        <w:rPr>
          <w:rFonts w:ascii="Calibri" w:hAnsi="Calibri" w:cs="Calibri"/>
          <w:color w:val="000000"/>
        </w:rPr>
        <w:t xml:space="preserve">para </w:t>
      </w:r>
      <w:r w:rsidRPr="00582AF2">
        <w:rPr>
          <w:rFonts w:ascii="Calibri" w:hAnsi="Calibri" w:cs="Calibri"/>
          <w:color w:val="000000"/>
        </w:rPr>
        <w:t>ser</w:t>
      </w:r>
      <w:r w:rsidR="00DD127D" w:rsidRPr="00582AF2">
        <w:rPr>
          <w:rFonts w:ascii="Calibri" w:hAnsi="Calibri" w:cs="Calibri"/>
          <w:color w:val="000000"/>
        </w:rPr>
        <w:t>, gracias a sus reconstrucciones históricas,</w:t>
      </w:r>
      <w:r w:rsidRPr="00582AF2">
        <w:rPr>
          <w:rFonts w:ascii="Calibri" w:hAnsi="Calibri" w:cs="Calibri"/>
          <w:color w:val="000000"/>
        </w:rPr>
        <w:t xml:space="preserve"> uno de nuestros narradores más precisos y exhaustivos de la segun</w:t>
      </w:r>
      <w:r w:rsidR="00DD127D" w:rsidRPr="00582AF2">
        <w:rPr>
          <w:rFonts w:ascii="Calibri" w:hAnsi="Calibri" w:cs="Calibri"/>
          <w:color w:val="000000"/>
        </w:rPr>
        <w:t>d</w:t>
      </w:r>
      <w:r w:rsidRPr="00582AF2">
        <w:rPr>
          <w:rFonts w:ascii="Calibri" w:hAnsi="Calibri" w:cs="Calibri"/>
          <w:color w:val="000000"/>
        </w:rPr>
        <w:t>a mitad del siglo XX</w:t>
      </w:r>
      <w:r w:rsidR="00DD127D" w:rsidRPr="00582AF2">
        <w:rPr>
          <w:rFonts w:ascii="Calibri" w:hAnsi="Calibri" w:cs="Calibri"/>
          <w:color w:val="000000"/>
        </w:rPr>
        <w:t xml:space="preserve"> española</w:t>
      </w:r>
      <w:r w:rsidRPr="00582AF2">
        <w:rPr>
          <w:rFonts w:ascii="Calibri" w:hAnsi="Calibri" w:cs="Calibri"/>
          <w:color w:val="000000"/>
        </w:rPr>
        <w:t xml:space="preserve">, como bien demuestran sus obras </w:t>
      </w:r>
      <w:r w:rsidRPr="00582AF2">
        <w:rPr>
          <w:rFonts w:ascii="Calibri" w:hAnsi="Calibri" w:cs="Calibri"/>
          <w:i/>
        </w:rPr>
        <w:t>El arte de volar</w:t>
      </w:r>
      <w:r w:rsidRPr="00582AF2">
        <w:rPr>
          <w:rFonts w:ascii="Calibri" w:hAnsi="Calibri" w:cs="Calibri"/>
        </w:rPr>
        <w:t xml:space="preserve">, </w:t>
      </w:r>
      <w:r w:rsidRPr="00582AF2">
        <w:rPr>
          <w:rFonts w:ascii="Calibri" w:hAnsi="Calibri" w:cs="Calibri"/>
          <w:i/>
        </w:rPr>
        <w:t>El ala rota y, por supuesto</w:t>
      </w:r>
      <w:r w:rsidR="00647190" w:rsidRPr="00582AF2">
        <w:rPr>
          <w:rFonts w:ascii="Calibri" w:hAnsi="Calibri" w:cs="Calibri"/>
        </w:rPr>
        <w:t>,</w:t>
      </w:r>
      <w:r w:rsidRPr="00582AF2">
        <w:rPr>
          <w:rFonts w:ascii="Calibri" w:hAnsi="Calibri" w:cs="Calibri"/>
          <w:i/>
        </w:rPr>
        <w:t xml:space="preserve"> Nieve en los bolsillos</w:t>
      </w:r>
      <w:r w:rsidRPr="00582AF2">
        <w:rPr>
          <w:rFonts w:ascii="Calibri" w:hAnsi="Calibri" w:cs="Calibri"/>
        </w:rPr>
        <w:t>.</w:t>
      </w:r>
      <w:r w:rsidRPr="00582AF2">
        <w:rPr>
          <w:rFonts w:ascii="Calibri" w:hAnsi="Calibri" w:cs="Calibri"/>
          <w:i/>
        </w:rPr>
        <w:t xml:space="preserve"> </w:t>
      </w:r>
    </w:p>
    <w:p w14:paraId="1D2AE84C" w14:textId="77777777" w:rsidR="00647190" w:rsidRPr="00582AF2" w:rsidRDefault="00DD127D" w:rsidP="006D0952">
      <w:pPr>
        <w:pStyle w:val="NormalWeb"/>
        <w:shd w:val="clear" w:color="auto" w:fill="FFFFFF"/>
        <w:jc w:val="both"/>
        <w:rPr>
          <w:rFonts w:ascii="Calibri" w:hAnsi="Calibri" w:cs="Calibri"/>
          <w:color w:val="000000"/>
        </w:rPr>
      </w:pPr>
      <w:r w:rsidRPr="00582AF2">
        <w:rPr>
          <w:rFonts w:ascii="Calibri" w:hAnsi="Calibri" w:cs="Calibri"/>
          <w:color w:val="000000"/>
        </w:rPr>
        <w:t xml:space="preserve">Seguido de cerca por multitud de coincidencias adicionales que nunca dejaron que </w:t>
      </w:r>
      <w:r w:rsidRPr="00582AF2">
        <w:rPr>
          <w:rFonts w:ascii="Calibri" w:hAnsi="Calibri" w:cs="Calibri"/>
          <w:i/>
          <w:color w:val="000000"/>
        </w:rPr>
        <w:t xml:space="preserve">El diario de la señorita </w:t>
      </w:r>
      <w:proofErr w:type="spellStart"/>
      <w:r w:rsidRPr="00582AF2">
        <w:rPr>
          <w:rFonts w:ascii="Calibri" w:hAnsi="Calibri" w:cs="Calibri"/>
          <w:i/>
          <w:color w:val="000000"/>
        </w:rPr>
        <w:t>Litgi</w:t>
      </w:r>
      <w:proofErr w:type="spellEnd"/>
      <w:r w:rsidRPr="00582AF2">
        <w:rPr>
          <w:rFonts w:ascii="Calibri" w:hAnsi="Calibri" w:cs="Calibri"/>
          <w:color w:val="000000"/>
        </w:rPr>
        <w:t xml:space="preserve"> saliese de su vida y que </w:t>
      </w:r>
      <w:r w:rsidR="006D0952" w:rsidRPr="00582AF2">
        <w:rPr>
          <w:rFonts w:ascii="Calibri" w:hAnsi="Calibri" w:cs="Calibri"/>
          <w:color w:val="000000"/>
        </w:rPr>
        <w:t xml:space="preserve">le </w:t>
      </w:r>
      <w:r w:rsidRPr="00582AF2">
        <w:rPr>
          <w:rFonts w:ascii="Calibri" w:hAnsi="Calibri" w:cs="Calibri"/>
          <w:color w:val="000000"/>
        </w:rPr>
        <w:t xml:space="preserve">llevaron a descubrir y conocer aún más detalles de la vida de </w:t>
      </w:r>
      <w:proofErr w:type="spellStart"/>
      <w:r w:rsidRPr="00582AF2">
        <w:rPr>
          <w:rFonts w:ascii="Calibri" w:hAnsi="Calibri" w:cs="Calibri"/>
          <w:color w:val="000000"/>
        </w:rPr>
        <w:t>Mercé</w:t>
      </w:r>
      <w:proofErr w:type="spellEnd"/>
      <w:r w:rsidRPr="00582AF2">
        <w:rPr>
          <w:rFonts w:ascii="Calibri" w:hAnsi="Calibri" w:cs="Calibri"/>
          <w:color w:val="000000"/>
        </w:rPr>
        <w:t xml:space="preserve"> concluido el relato de su diario, Kim no pudo ser más claro cuando al fin se encontró cerca de concluir este libro y, dirigiéndose respetuosamente al recuerdo de la protagonista, confesó: </w:t>
      </w:r>
      <w:r w:rsidRPr="00582AF2">
        <w:rPr>
          <w:rFonts w:ascii="Calibri" w:hAnsi="Calibri" w:cs="Calibri"/>
          <w:i/>
          <w:color w:val="000000"/>
        </w:rPr>
        <w:t>“creo que tu historia es tan especial que debe llegar a la gente”</w:t>
      </w:r>
      <w:r w:rsidRPr="00582AF2">
        <w:rPr>
          <w:rFonts w:ascii="Calibri" w:hAnsi="Calibri" w:cs="Calibri"/>
          <w:color w:val="000000"/>
        </w:rPr>
        <w:t>. Sin cambiar ni añadir nada, al contrario, ofreciéndono</w:t>
      </w:r>
      <w:r w:rsidR="006D0952" w:rsidRPr="00582AF2">
        <w:rPr>
          <w:rFonts w:ascii="Calibri" w:hAnsi="Calibri" w:cs="Calibri"/>
          <w:color w:val="000000"/>
        </w:rPr>
        <w:t>s la oportunidad de descubrir có</w:t>
      </w:r>
      <w:r w:rsidRPr="00582AF2">
        <w:rPr>
          <w:rFonts w:ascii="Calibri" w:hAnsi="Calibri" w:cs="Calibri"/>
          <w:color w:val="000000"/>
        </w:rPr>
        <w:t>mo, una vez más de entre tantas, las historias reales</w:t>
      </w:r>
      <w:r w:rsidR="006D0952" w:rsidRPr="00582AF2">
        <w:rPr>
          <w:rFonts w:ascii="Calibri" w:hAnsi="Calibri" w:cs="Calibri"/>
          <w:color w:val="000000"/>
        </w:rPr>
        <w:t>, de las que a veces nunca sabremos,</w:t>
      </w:r>
      <w:r w:rsidRPr="00582AF2">
        <w:rPr>
          <w:rFonts w:ascii="Calibri" w:hAnsi="Calibri" w:cs="Calibri"/>
          <w:color w:val="000000"/>
        </w:rPr>
        <w:t xml:space="preserve"> son capaces</w:t>
      </w:r>
      <w:r w:rsidR="006D0952" w:rsidRPr="00582AF2">
        <w:rPr>
          <w:rFonts w:ascii="Calibri" w:hAnsi="Calibri" w:cs="Calibri"/>
          <w:color w:val="000000"/>
        </w:rPr>
        <w:t xml:space="preserve"> d</w:t>
      </w:r>
      <w:r w:rsidRPr="00582AF2">
        <w:rPr>
          <w:rFonts w:ascii="Calibri" w:hAnsi="Calibri" w:cs="Calibri"/>
          <w:color w:val="000000"/>
        </w:rPr>
        <w:t>e superar al mejor guion inventado por encima de las palabras y del tiempo.</w:t>
      </w:r>
      <w:r w:rsidR="006D0952" w:rsidRPr="00582AF2">
        <w:rPr>
          <w:rFonts w:ascii="Calibri" w:hAnsi="Calibri" w:cs="Calibri"/>
          <w:color w:val="000000"/>
        </w:rPr>
        <w:t xml:space="preserve"> </w:t>
      </w:r>
    </w:p>
    <w:p w14:paraId="121E6502" w14:textId="77777777" w:rsidR="00647190" w:rsidRPr="00582AF2" w:rsidRDefault="00647190" w:rsidP="006D0952">
      <w:pPr>
        <w:pStyle w:val="NormalWeb"/>
        <w:shd w:val="clear" w:color="auto" w:fill="FFFFFF"/>
        <w:jc w:val="both"/>
        <w:rPr>
          <w:rFonts w:ascii="Calibri" w:hAnsi="Calibri" w:cs="Calibri"/>
          <w:color w:val="000000"/>
        </w:rPr>
      </w:pPr>
    </w:p>
    <w:p w14:paraId="3315B673" w14:textId="77777777" w:rsidR="00692BA7" w:rsidRPr="00582AF2" w:rsidRDefault="00692BA7" w:rsidP="006D0952">
      <w:pPr>
        <w:jc w:val="both"/>
        <w:rPr>
          <w:rFonts w:ascii="Calibri" w:hAnsi="Calibri" w:cs="Calibri"/>
          <w:b/>
          <w:sz w:val="24"/>
          <w:szCs w:val="24"/>
        </w:rPr>
      </w:pPr>
      <w:r w:rsidRPr="00582AF2">
        <w:rPr>
          <w:rFonts w:ascii="Calibri" w:hAnsi="Calibri" w:cs="Calibri"/>
          <w:b/>
          <w:sz w:val="24"/>
          <w:szCs w:val="24"/>
        </w:rPr>
        <w:t>Sobre el autor</w:t>
      </w:r>
    </w:p>
    <w:p w14:paraId="63052082" w14:textId="77777777" w:rsidR="00B73189" w:rsidRPr="00582AF2" w:rsidRDefault="00B73189" w:rsidP="006D0952">
      <w:pPr>
        <w:jc w:val="both"/>
        <w:rPr>
          <w:rFonts w:ascii="Calibri" w:hAnsi="Calibri" w:cs="Calibri"/>
          <w:b/>
          <w:sz w:val="24"/>
          <w:szCs w:val="24"/>
        </w:rPr>
      </w:pPr>
      <w:r w:rsidRPr="00582AF2">
        <w:rPr>
          <w:rFonts w:ascii="Calibri" w:hAnsi="Calibri" w:cs="Calibri"/>
          <w:b/>
          <w:sz w:val="24"/>
          <w:szCs w:val="24"/>
        </w:rPr>
        <w:t xml:space="preserve">Kim </w:t>
      </w:r>
    </w:p>
    <w:p w14:paraId="2CC43FD0" w14:textId="46DFECE6" w:rsidR="00A16C47" w:rsidRPr="00582AF2" w:rsidRDefault="00B73189" w:rsidP="006D0952">
      <w:pPr>
        <w:jc w:val="both"/>
        <w:rPr>
          <w:rFonts w:ascii="Calibri" w:hAnsi="Calibri" w:cs="Calibri"/>
          <w:sz w:val="24"/>
          <w:szCs w:val="24"/>
        </w:rPr>
      </w:pPr>
      <w:r w:rsidRPr="00582AF2">
        <w:rPr>
          <w:rFonts w:ascii="Calibri" w:hAnsi="Calibri" w:cs="Calibri"/>
          <w:sz w:val="24"/>
          <w:szCs w:val="24"/>
        </w:rPr>
        <w:t xml:space="preserve">Joaquim </w:t>
      </w:r>
      <w:proofErr w:type="spellStart"/>
      <w:r w:rsidRPr="00582AF2">
        <w:rPr>
          <w:rFonts w:ascii="Calibri" w:hAnsi="Calibri" w:cs="Calibri"/>
          <w:sz w:val="24"/>
          <w:szCs w:val="24"/>
        </w:rPr>
        <w:t>Aubert</w:t>
      </w:r>
      <w:proofErr w:type="spellEnd"/>
      <w:r w:rsidRPr="00582AF2">
        <w:rPr>
          <w:rFonts w:ascii="Calibri" w:hAnsi="Calibri" w:cs="Calibri"/>
          <w:sz w:val="24"/>
          <w:szCs w:val="24"/>
        </w:rPr>
        <w:t xml:space="preserve"> Puigarnau, más conocido como KIM, estudia Bellas Artes, aunque nunca llegará a terminar la carrera. Empieza su trayectoria como historietista en la revista musical Vibraciones y de ahí pasa a otras publicaciones como </w:t>
      </w:r>
      <w:r w:rsidRPr="00582AF2">
        <w:rPr>
          <w:rFonts w:ascii="Calibri" w:hAnsi="Calibri" w:cs="Calibri"/>
          <w:i/>
          <w:sz w:val="24"/>
          <w:szCs w:val="24"/>
        </w:rPr>
        <w:t>Mata ratos</w:t>
      </w:r>
      <w:r w:rsidRPr="00582AF2">
        <w:rPr>
          <w:rFonts w:ascii="Calibri" w:hAnsi="Calibri" w:cs="Calibri"/>
          <w:sz w:val="24"/>
          <w:szCs w:val="24"/>
        </w:rPr>
        <w:t xml:space="preserve">, </w:t>
      </w:r>
      <w:r w:rsidRPr="00582AF2">
        <w:rPr>
          <w:rFonts w:ascii="Calibri" w:hAnsi="Calibri" w:cs="Calibri"/>
          <w:i/>
          <w:sz w:val="24"/>
          <w:szCs w:val="24"/>
        </w:rPr>
        <w:t>El víbora</w:t>
      </w:r>
      <w:r w:rsidRPr="00582AF2">
        <w:rPr>
          <w:rFonts w:ascii="Calibri" w:hAnsi="Calibri" w:cs="Calibri"/>
          <w:sz w:val="24"/>
          <w:szCs w:val="24"/>
        </w:rPr>
        <w:t xml:space="preserve"> o </w:t>
      </w:r>
      <w:r w:rsidRPr="00582AF2">
        <w:rPr>
          <w:rFonts w:ascii="Calibri" w:hAnsi="Calibri" w:cs="Calibri"/>
          <w:i/>
          <w:sz w:val="24"/>
          <w:szCs w:val="24"/>
        </w:rPr>
        <w:t>Por favor</w:t>
      </w:r>
      <w:r w:rsidRPr="00582AF2">
        <w:rPr>
          <w:rFonts w:ascii="Calibri" w:hAnsi="Calibri" w:cs="Calibri"/>
          <w:sz w:val="24"/>
          <w:szCs w:val="24"/>
        </w:rPr>
        <w:t xml:space="preserve">. Desde las páginas del semanario </w:t>
      </w:r>
      <w:r w:rsidRPr="00582AF2">
        <w:rPr>
          <w:rFonts w:ascii="Calibri" w:hAnsi="Calibri" w:cs="Calibri"/>
          <w:i/>
          <w:sz w:val="24"/>
          <w:szCs w:val="24"/>
        </w:rPr>
        <w:t>El jueves</w:t>
      </w:r>
      <w:r w:rsidRPr="00582AF2">
        <w:rPr>
          <w:rFonts w:ascii="Calibri" w:hAnsi="Calibri" w:cs="Calibri"/>
          <w:sz w:val="24"/>
          <w:szCs w:val="24"/>
        </w:rPr>
        <w:t xml:space="preserve"> concibe su serie </w:t>
      </w:r>
      <w:r w:rsidRPr="00582AF2">
        <w:rPr>
          <w:rFonts w:ascii="Calibri" w:hAnsi="Calibri" w:cs="Calibri"/>
          <w:i/>
          <w:sz w:val="24"/>
          <w:szCs w:val="24"/>
        </w:rPr>
        <w:t>Martínez el facha</w:t>
      </w:r>
      <w:r w:rsidRPr="00582AF2">
        <w:rPr>
          <w:rFonts w:ascii="Calibri" w:hAnsi="Calibri" w:cs="Calibri"/>
          <w:sz w:val="24"/>
          <w:szCs w:val="24"/>
        </w:rPr>
        <w:t xml:space="preserve">, sátira de la extrema derecha española que ya forma parte de la historia del cómic nacional. Su larga trayectoria ha sido reconocida con galardones como el Gran Premio del Salón Internacional del Cómic de Barcelona y el XII Premio Internacional de Humor </w:t>
      </w:r>
      <w:r w:rsidRPr="00582AF2">
        <w:rPr>
          <w:rFonts w:ascii="Calibri" w:hAnsi="Calibri" w:cs="Calibri"/>
          <w:i/>
          <w:sz w:val="24"/>
          <w:szCs w:val="24"/>
        </w:rPr>
        <w:t xml:space="preserve">El </w:t>
      </w:r>
      <w:proofErr w:type="spellStart"/>
      <w:r w:rsidRPr="00582AF2">
        <w:rPr>
          <w:rFonts w:ascii="Calibri" w:hAnsi="Calibri" w:cs="Calibri"/>
          <w:i/>
          <w:sz w:val="24"/>
          <w:szCs w:val="24"/>
        </w:rPr>
        <w:t>Gat</w:t>
      </w:r>
      <w:proofErr w:type="spellEnd"/>
      <w:r w:rsidRPr="00582AF2">
        <w:rPr>
          <w:rFonts w:ascii="Calibri" w:hAnsi="Calibri" w:cs="Calibri"/>
          <w:i/>
          <w:sz w:val="24"/>
          <w:szCs w:val="24"/>
        </w:rPr>
        <w:t xml:space="preserve"> </w:t>
      </w:r>
      <w:proofErr w:type="spellStart"/>
      <w:r w:rsidRPr="00582AF2">
        <w:rPr>
          <w:rFonts w:ascii="Calibri" w:hAnsi="Calibri" w:cs="Calibri"/>
          <w:i/>
          <w:sz w:val="24"/>
          <w:szCs w:val="24"/>
        </w:rPr>
        <w:t>Perich</w:t>
      </w:r>
      <w:proofErr w:type="spellEnd"/>
      <w:r w:rsidRPr="00582AF2">
        <w:rPr>
          <w:rFonts w:ascii="Calibri" w:hAnsi="Calibri" w:cs="Calibri"/>
          <w:sz w:val="24"/>
          <w:szCs w:val="24"/>
        </w:rPr>
        <w:t xml:space="preserve">. En 2010 recoge junto a Antonio </w:t>
      </w:r>
      <w:proofErr w:type="spellStart"/>
      <w:r w:rsidRPr="00582AF2">
        <w:rPr>
          <w:rFonts w:ascii="Calibri" w:hAnsi="Calibri" w:cs="Calibri"/>
          <w:sz w:val="24"/>
          <w:szCs w:val="24"/>
        </w:rPr>
        <w:t>Altarriba</w:t>
      </w:r>
      <w:proofErr w:type="spellEnd"/>
      <w:r w:rsidRPr="00582AF2">
        <w:rPr>
          <w:rFonts w:ascii="Calibri" w:hAnsi="Calibri" w:cs="Calibri"/>
          <w:sz w:val="24"/>
          <w:szCs w:val="24"/>
        </w:rPr>
        <w:t xml:space="preserve"> el Premio Nacional del Cómic por </w:t>
      </w:r>
      <w:r w:rsidRPr="00582AF2">
        <w:rPr>
          <w:rFonts w:ascii="Calibri" w:hAnsi="Calibri" w:cs="Calibri"/>
          <w:i/>
          <w:sz w:val="24"/>
          <w:szCs w:val="24"/>
        </w:rPr>
        <w:t>El arte de volar</w:t>
      </w:r>
      <w:r w:rsidRPr="00582AF2">
        <w:rPr>
          <w:rFonts w:ascii="Calibri" w:hAnsi="Calibri" w:cs="Calibri"/>
          <w:sz w:val="24"/>
          <w:szCs w:val="24"/>
        </w:rPr>
        <w:t xml:space="preserve">, biografía del padre de </w:t>
      </w:r>
      <w:proofErr w:type="spellStart"/>
      <w:r w:rsidRPr="00582AF2">
        <w:rPr>
          <w:rFonts w:ascii="Calibri" w:hAnsi="Calibri" w:cs="Calibri"/>
          <w:sz w:val="24"/>
          <w:szCs w:val="24"/>
        </w:rPr>
        <w:t>Altarriba</w:t>
      </w:r>
      <w:proofErr w:type="spellEnd"/>
      <w:r w:rsidRPr="00582AF2">
        <w:rPr>
          <w:rFonts w:ascii="Calibri" w:hAnsi="Calibri" w:cs="Calibri"/>
          <w:sz w:val="24"/>
          <w:szCs w:val="24"/>
        </w:rPr>
        <w:t xml:space="preserve"> que constituye además una de las mejores crónicas de la España del pasado siglo. En 2016 la pareja de autores publica </w:t>
      </w:r>
      <w:r w:rsidRPr="00582AF2">
        <w:rPr>
          <w:rFonts w:ascii="Calibri" w:hAnsi="Calibri" w:cs="Calibri"/>
          <w:i/>
          <w:sz w:val="24"/>
          <w:szCs w:val="24"/>
        </w:rPr>
        <w:t>El ala rota</w:t>
      </w:r>
      <w:r w:rsidRPr="00582AF2">
        <w:rPr>
          <w:rFonts w:ascii="Calibri" w:hAnsi="Calibri" w:cs="Calibri"/>
          <w:sz w:val="24"/>
          <w:szCs w:val="24"/>
        </w:rPr>
        <w:t xml:space="preserve">, nuevo retrato de la España del siglo XX narrado esta vez desde los ojos de la madre del guionista. </w:t>
      </w:r>
      <w:proofErr w:type="spellStart"/>
      <w:r w:rsidRPr="00582AF2">
        <w:rPr>
          <w:rFonts w:ascii="Calibri" w:hAnsi="Calibri" w:cs="Calibri"/>
          <w:sz w:val="24"/>
          <w:szCs w:val="24"/>
        </w:rPr>
        <w:t>S</w:t>
      </w:r>
      <w:r w:rsidR="00A13DF7" w:rsidRPr="00A13DF7">
        <w:rPr>
          <w:rFonts w:ascii="Calibri" w:hAnsi="Calibri" w:cs="Calibri"/>
          <w:sz w:val="24"/>
          <w:szCs w:val="24"/>
        </w:rPr>
        <w:t>Una</w:t>
      </w:r>
      <w:proofErr w:type="spellEnd"/>
      <w:r w:rsidR="00A13DF7" w:rsidRPr="00A13DF7">
        <w:rPr>
          <w:rFonts w:ascii="Calibri" w:hAnsi="Calibri" w:cs="Calibri"/>
          <w:sz w:val="24"/>
          <w:szCs w:val="24"/>
        </w:rPr>
        <w:t xml:space="preserve"> de sus obras más destacadas es Nieve en los bolsillos, Novela gráfica autobiográfica, relato de iniciación y tierno homenaje a una </w:t>
      </w:r>
      <w:r w:rsidR="00A13DF7" w:rsidRPr="00A13DF7">
        <w:rPr>
          <w:rFonts w:ascii="Calibri" w:hAnsi="Calibri" w:cs="Calibri"/>
          <w:sz w:val="24"/>
          <w:szCs w:val="24"/>
        </w:rPr>
        <w:lastRenderedPageBreak/>
        <w:t xml:space="preserve">generación que tuvo que dejar su hogar en busca de una vida mejor. Su última obra es </w:t>
      </w:r>
      <w:r w:rsidR="00A13DF7" w:rsidRPr="00A13DF7">
        <w:rPr>
          <w:rFonts w:ascii="Calibri" w:hAnsi="Calibri" w:cs="Calibri"/>
          <w:i/>
          <w:iCs/>
          <w:sz w:val="24"/>
          <w:szCs w:val="24"/>
        </w:rPr>
        <w:t xml:space="preserve">El diario de la señorita </w:t>
      </w:r>
      <w:proofErr w:type="spellStart"/>
      <w:r w:rsidR="00A13DF7" w:rsidRPr="00A13DF7">
        <w:rPr>
          <w:rFonts w:ascii="Calibri" w:hAnsi="Calibri" w:cs="Calibri"/>
          <w:i/>
          <w:iCs/>
          <w:sz w:val="24"/>
          <w:szCs w:val="24"/>
        </w:rPr>
        <w:t>Litgi</w:t>
      </w:r>
      <w:proofErr w:type="spellEnd"/>
      <w:r w:rsidR="00A13DF7" w:rsidRPr="00A13DF7">
        <w:rPr>
          <w:rFonts w:ascii="Calibri" w:hAnsi="Calibri" w:cs="Calibri"/>
          <w:sz w:val="24"/>
          <w:szCs w:val="24"/>
        </w:rPr>
        <w:t>.</w:t>
      </w:r>
    </w:p>
    <w:p w14:paraId="7FD0C9FA" w14:textId="43B747BC" w:rsidR="006473BD" w:rsidRPr="00582AF2" w:rsidRDefault="006473BD" w:rsidP="006D0952">
      <w:pPr>
        <w:jc w:val="both"/>
        <w:rPr>
          <w:rFonts w:ascii="Calibri" w:hAnsi="Calibri" w:cs="Calibri"/>
          <w:b/>
          <w:sz w:val="24"/>
          <w:szCs w:val="24"/>
        </w:rPr>
      </w:pPr>
      <w:r w:rsidRPr="00582AF2">
        <w:rPr>
          <w:rFonts w:ascii="Calibri" w:hAnsi="Calibri" w:cs="Calibri"/>
          <w:b/>
          <w:sz w:val="24"/>
          <w:szCs w:val="24"/>
        </w:rPr>
        <w:t>DATOS TÉCNICOS</w:t>
      </w:r>
    </w:p>
    <w:p w14:paraId="07E17D9A" w14:textId="77777777" w:rsidR="00B73189" w:rsidRPr="00582AF2" w:rsidRDefault="00B73189" w:rsidP="00582AF2">
      <w:pPr>
        <w:pStyle w:val="Sinespaciado"/>
        <w:rPr>
          <w:rFonts w:ascii="Calibri" w:hAnsi="Calibri" w:cs="Calibri"/>
        </w:rPr>
      </w:pPr>
      <w:r w:rsidRPr="00582AF2">
        <w:rPr>
          <w:rFonts w:ascii="Calibri" w:hAnsi="Calibri" w:cs="Calibri"/>
        </w:rPr>
        <w:t>Cartoné</w:t>
      </w:r>
    </w:p>
    <w:p w14:paraId="709C2122" w14:textId="77777777" w:rsidR="00B73189" w:rsidRPr="00582AF2" w:rsidRDefault="00B73189" w:rsidP="00582AF2">
      <w:pPr>
        <w:pStyle w:val="Sinespaciado"/>
        <w:rPr>
          <w:rFonts w:ascii="Calibri" w:hAnsi="Calibri" w:cs="Calibri"/>
        </w:rPr>
      </w:pPr>
      <w:r w:rsidRPr="00582AF2">
        <w:rPr>
          <w:rFonts w:ascii="Calibri" w:hAnsi="Calibri" w:cs="Calibri"/>
        </w:rPr>
        <w:t>19 x 26</w:t>
      </w:r>
    </w:p>
    <w:p w14:paraId="30B00B4A" w14:textId="77777777" w:rsidR="00B73189" w:rsidRPr="00582AF2" w:rsidRDefault="00B73189" w:rsidP="00582AF2">
      <w:pPr>
        <w:pStyle w:val="Sinespaciado"/>
        <w:rPr>
          <w:rFonts w:ascii="Calibri" w:hAnsi="Calibri" w:cs="Calibri"/>
        </w:rPr>
      </w:pPr>
      <w:r w:rsidRPr="00582AF2">
        <w:rPr>
          <w:rFonts w:ascii="Calibri" w:hAnsi="Calibri" w:cs="Calibri"/>
        </w:rPr>
        <w:t>PÁGINAS</w:t>
      </w:r>
    </w:p>
    <w:p w14:paraId="6CADEC1F" w14:textId="77777777" w:rsidR="00B73189" w:rsidRPr="00582AF2" w:rsidRDefault="00B73189" w:rsidP="00582AF2">
      <w:pPr>
        <w:pStyle w:val="Sinespaciado"/>
        <w:rPr>
          <w:rFonts w:ascii="Calibri" w:hAnsi="Calibri" w:cs="Calibri"/>
        </w:rPr>
      </w:pPr>
      <w:r w:rsidRPr="00582AF2">
        <w:rPr>
          <w:rFonts w:ascii="Calibri" w:hAnsi="Calibri" w:cs="Calibri"/>
        </w:rPr>
        <w:t>128 páginas a color</w:t>
      </w:r>
    </w:p>
    <w:p w14:paraId="67486416" w14:textId="77777777" w:rsidR="00B73189" w:rsidRPr="00582AF2" w:rsidRDefault="00B73189" w:rsidP="00582AF2">
      <w:pPr>
        <w:pStyle w:val="Sinespaciado"/>
        <w:rPr>
          <w:rFonts w:ascii="Calibri" w:hAnsi="Calibri" w:cs="Calibri"/>
        </w:rPr>
      </w:pPr>
      <w:r w:rsidRPr="00582AF2">
        <w:rPr>
          <w:rFonts w:ascii="Calibri" w:hAnsi="Calibri" w:cs="Calibri"/>
        </w:rPr>
        <w:t>ISBN: 978-84-679-7872-8</w:t>
      </w:r>
    </w:p>
    <w:p w14:paraId="5F347F86" w14:textId="77777777" w:rsidR="00B73189" w:rsidRPr="00582AF2" w:rsidRDefault="00B73189" w:rsidP="00582AF2">
      <w:pPr>
        <w:pStyle w:val="Sinespaciado"/>
        <w:rPr>
          <w:rFonts w:ascii="Calibri" w:hAnsi="Calibri" w:cs="Calibri"/>
        </w:rPr>
      </w:pPr>
      <w:r w:rsidRPr="00582AF2">
        <w:rPr>
          <w:rFonts w:ascii="Calibri" w:hAnsi="Calibri" w:cs="Calibri"/>
        </w:rPr>
        <w:t>PVP: 24,95 €</w:t>
      </w:r>
    </w:p>
    <w:p w14:paraId="7C0D2838" w14:textId="77777777" w:rsidR="00692BA7" w:rsidRPr="00692BA7" w:rsidRDefault="00692BA7" w:rsidP="006D0952">
      <w:pPr>
        <w:jc w:val="both"/>
        <w:rPr>
          <w:rFonts w:ascii="Arial" w:hAnsi="Arial" w:cs="Arial"/>
          <w:sz w:val="24"/>
          <w:szCs w:val="24"/>
        </w:rPr>
      </w:pPr>
      <w:r w:rsidRPr="00692BA7">
        <w:rPr>
          <w:rFonts w:ascii="Arial" w:hAnsi="Arial" w:cs="Arial"/>
          <w:sz w:val="24"/>
          <w:szCs w:val="24"/>
        </w:rPr>
        <w:br/>
        <w:t> </w:t>
      </w:r>
    </w:p>
    <w:p w14:paraId="1FCCE5CE" w14:textId="77777777" w:rsidR="00692BA7" w:rsidRPr="00692BA7" w:rsidRDefault="00692BA7" w:rsidP="006D0952">
      <w:pPr>
        <w:jc w:val="both"/>
        <w:rPr>
          <w:rFonts w:ascii="Arial" w:hAnsi="Arial" w:cs="Arial"/>
          <w:sz w:val="24"/>
          <w:szCs w:val="24"/>
        </w:rPr>
      </w:pPr>
    </w:p>
    <w:p w14:paraId="1298D440" w14:textId="77777777" w:rsidR="00692BA7" w:rsidRPr="00692BA7" w:rsidRDefault="00692BA7" w:rsidP="006D0952">
      <w:pPr>
        <w:jc w:val="both"/>
        <w:rPr>
          <w:rFonts w:ascii="Arial" w:hAnsi="Arial" w:cs="Arial"/>
          <w:sz w:val="24"/>
          <w:szCs w:val="24"/>
        </w:rPr>
      </w:pPr>
    </w:p>
    <w:sectPr w:rsidR="00692BA7" w:rsidRPr="00692BA7" w:rsidSect="009673C8">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4E67C" w14:textId="77777777" w:rsidR="007155DD" w:rsidRDefault="007155DD" w:rsidP="00582AF2">
      <w:pPr>
        <w:spacing w:after="0" w:line="240" w:lineRule="auto"/>
      </w:pPr>
      <w:r>
        <w:separator/>
      </w:r>
    </w:p>
  </w:endnote>
  <w:endnote w:type="continuationSeparator" w:id="0">
    <w:p w14:paraId="157F5F3E" w14:textId="77777777" w:rsidR="007155DD" w:rsidRDefault="007155DD" w:rsidP="00582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59AC8" w14:textId="77777777" w:rsidR="007155DD" w:rsidRDefault="007155DD" w:rsidP="00582AF2">
      <w:pPr>
        <w:spacing w:after="0" w:line="240" w:lineRule="auto"/>
      </w:pPr>
      <w:r>
        <w:separator/>
      </w:r>
    </w:p>
  </w:footnote>
  <w:footnote w:type="continuationSeparator" w:id="0">
    <w:p w14:paraId="57D7917C" w14:textId="77777777" w:rsidR="007155DD" w:rsidRDefault="007155DD" w:rsidP="00582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B92C6" w14:textId="73C0D767" w:rsidR="00582AF2" w:rsidRDefault="00582AF2">
    <w:pPr>
      <w:pStyle w:val="Encabezado"/>
    </w:pPr>
    <w:r>
      <w:rPr>
        <w:noProof/>
      </w:rPr>
      <w:drawing>
        <wp:anchor distT="0" distB="0" distL="114300" distR="114300" simplePos="0" relativeHeight="251658240" behindDoc="0" locked="0" layoutInCell="1" allowOverlap="1" wp14:anchorId="48F86FDC" wp14:editId="46DF8E0B">
          <wp:simplePos x="0" y="0"/>
          <wp:positionH relativeFrom="column">
            <wp:posOffset>4815840</wp:posOffset>
          </wp:positionH>
          <wp:positionV relativeFrom="paragraph">
            <wp:posOffset>-30480</wp:posOffset>
          </wp:positionV>
          <wp:extent cx="581025" cy="263728"/>
          <wp:effectExtent l="0" t="0" r="0" b="0"/>
          <wp:wrapSquare wrapText="bothSides"/>
          <wp:docPr id="3896543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263728"/>
                  </a:xfrm>
                  <a:prstGeom prst="rect">
                    <a:avLst/>
                  </a:prstGeom>
                  <a:noFill/>
                  <a:ln>
                    <a:noFill/>
                  </a:ln>
                </pic:spPr>
              </pic:pic>
            </a:graphicData>
          </a:graphic>
        </wp:anchor>
      </w:drawing>
    </w:r>
  </w:p>
  <w:p w14:paraId="7DA61D97" w14:textId="77777777" w:rsidR="00582AF2" w:rsidRDefault="00582AF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3E80"/>
    <w:rsid w:val="00007350"/>
    <w:rsid w:val="001271DB"/>
    <w:rsid w:val="0016575F"/>
    <w:rsid w:val="002170C0"/>
    <w:rsid w:val="0027270A"/>
    <w:rsid w:val="00382B21"/>
    <w:rsid w:val="004B537E"/>
    <w:rsid w:val="004E18EE"/>
    <w:rsid w:val="005023AA"/>
    <w:rsid w:val="0055445C"/>
    <w:rsid w:val="00582AF2"/>
    <w:rsid w:val="00593B6A"/>
    <w:rsid w:val="005A389A"/>
    <w:rsid w:val="006237A1"/>
    <w:rsid w:val="00647190"/>
    <w:rsid w:val="006473BD"/>
    <w:rsid w:val="00692BA7"/>
    <w:rsid w:val="006B732F"/>
    <w:rsid w:val="006C2962"/>
    <w:rsid w:val="006D0952"/>
    <w:rsid w:val="007155DD"/>
    <w:rsid w:val="00794EDB"/>
    <w:rsid w:val="00813E80"/>
    <w:rsid w:val="009673C8"/>
    <w:rsid w:val="009A0461"/>
    <w:rsid w:val="00A13DF7"/>
    <w:rsid w:val="00A16C47"/>
    <w:rsid w:val="00A61B96"/>
    <w:rsid w:val="00A916CF"/>
    <w:rsid w:val="00B73189"/>
    <w:rsid w:val="00BC00E1"/>
    <w:rsid w:val="00BE023C"/>
    <w:rsid w:val="00C67B7D"/>
    <w:rsid w:val="00D86F69"/>
    <w:rsid w:val="00D96783"/>
    <w:rsid w:val="00DD127D"/>
    <w:rsid w:val="00DD6523"/>
    <w:rsid w:val="00E17675"/>
    <w:rsid w:val="00E2373D"/>
    <w:rsid w:val="00E239F3"/>
    <w:rsid w:val="00F52930"/>
    <w:rsid w:val="00F658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F1468"/>
  <w15:docId w15:val="{F5E0DA3B-B40E-4086-937D-0F242AFCE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3C8"/>
  </w:style>
  <w:style w:type="paragraph" w:styleId="Ttulo1">
    <w:name w:val="heading 1"/>
    <w:basedOn w:val="Normal"/>
    <w:link w:val="Ttulo1Car"/>
    <w:uiPriority w:val="9"/>
    <w:qFormat/>
    <w:rsid w:val="00692BA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2BA7"/>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692BA7"/>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27270A"/>
    <w:rPr>
      <w:b/>
      <w:bCs/>
    </w:rPr>
  </w:style>
  <w:style w:type="character" w:styleId="nfasis">
    <w:name w:val="Emphasis"/>
    <w:basedOn w:val="Fuentedeprrafopredeter"/>
    <w:uiPriority w:val="20"/>
    <w:qFormat/>
    <w:rsid w:val="0027270A"/>
    <w:rPr>
      <w:i/>
      <w:iCs/>
    </w:rPr>
  </w:style>
  <w:style w:type="paragraph" w:styleId="Encabezado">
    <w:name w:val="header"/>
    <w:basedOn w:val="Normal"/>
    <w:link w:val="EncabezadoCar"/>
    <w:uiPriority w:val="99"/>
    <w:unhideWhenUsed/>
    <w:rsid w:val="00582AF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82AF2"/>
  </w:style>
  <w:style w:type="paragraph" w:styleId="Piedepgina">
    <w:name w:val="footer"/>
    <w:basedOn w:val="Normal"/>
    <w:link w:val="PiedepginaCar"/>
    <w:uiPriority w:val="99"/>
    <w:unhideWhenUsed/>
    <w:rsid w:val="00582AF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82AF2"/>
  </w:style>
  <w:style w:type="paragraph" w:styleId="Sinespaciado">
    <w:name w:val="No Spacing"/>
    <w:uiPriority w:val="1"/>
    <w:qFormat/>
    <w:rsid w:val="00582A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009942">
      <w:bodyDiv w:val="1"/>
      <w:marLeft w:val="0"/>
      <w:marRight w:val="0"/>
      <w:marTop w:val="0"/>
      <w:marBottom w:val="0"/>
      <w:divBdr>
        <w:top w:val="none" w:sz="0" w:space="0" w:color="auto"/>
        <w:left w:val="none" w:sz="0" w:space="0" w:color="auto"/>
        <w:bottom w:val="none" w:sz="0" w:space="0" w:color="auto"/>
        <w:right w:val="none" w:sz="0" w:space="0" w:color="auto"/>
      </w:divBdr>
    </w:div>
    <w:div w:id="461507492">
      <w:bodyDiv w:val="1"/>
      <w:marLeft w:val="0"/>
      <w:marRight w:val="0"/>
      <w:marTop w:val="0"/>
      <w:marBottom w:val="0"/>
      <w:divBdr>
        <w:top w:val="none" w:sz="0" w:space="0" w:color="auto"/>
        <w:left w:val="none" w:sz="0" w:space="0" w:color="auto"/>
        <w:bottom w:val="none" w:sz="0" w:space="0" w:color="auto"/>
        <w:right w:val="none" w:sz="0" w:space="0" w:color="auto"/>
      </w:divBdr>
    </w:div>
    <w:div w:id="564100819">
      <w:bodyDiv w:val="1"/>
      <w:marLeft w:val="0"/>
      <w:marRight w:val="0"/>
      <w:marTop w:val="0"/>
      <w:marBottom w:val="0"/>
      <w:divBdr>
        <w:top w:val="none" w:sz="0" w:space="0" w:color="auto"/>
        <w:left w:val="none" w:sz="0" w:space="0" w:color="auto"/>
        <w:bottom w:val="none" w:sz="0" w:space="0" w:color="auto"/>
        <w:right w:val="none" w:sz="0" w:space="0" w:color="auto"/>
      </w:divBdr>
    </w:div>
    <w:div w:id="632516157">
      <w:bodyDiv w:val="1"/>
      <w:marLeft w:val="0"/>
      <w:marRight w:val="0"/>
      <w:marTop w:val="0"/>
      <w:marBottom w:val="0"/>
      <w:divBdr>
        <w:top w:val="none" w:sz="0" w:space="0" w:color="auto"/>
        <w:left w:val="none" w:sz="0" w:space="0" w:color="auto"/>
        <w:bottom w:val="none" w:sz="0" w:space="0" w:color="auto"/>
        <w:right w:val="none" w:sz="0" w:space="0" w:color="auto"/>
      </w:divBdr>
    </w:div>
    <w:div w:id="639306556">
      <w:bodyDiv w:val="1"/>
      <w:marLeft w:val="0"/>
      <w:marRight w:val="0"/>
      <w:marTop w:val="0"/>
      <w:marBottom w:val="0"/>
      <w:divBdr>
        <w:top w:val="none" w:sz="0" w:space="0" w:color="auto"/>
        <w:left w:val="none" w:sz="0" w:space="0" w:color="auto"/>
        <w:bottom w:val="none" w:sz="0" w:space="0" w:color="auto"/>
        <w:right w:val="none" w:sz="0" w:space="0" w:color="auto"/>
      </w:divBdr>
      <w:divsChild>
        <w:div w:id="2114394423">
          <w:marLeft w:val="0"/>
          <w:marRight w:val="0"/>
          <w:marTop w:val="0"/>
          <w:marBottom w:val="0"/>
          <w:divBdr>
            <w:top w:val="none" w:sz="0" w:space="0" w:color="auto"/>
            <w:left w:val="none" w:sz="0" w:space="0" w:color="auto"/>
            <w:bottom w:val="none" w:sz="0" w:space="0" w:color="auto"/>
            <w:right w:val="none" w:sz="0" w:space="0" w:color="auto"/>
          </w:divBdr>
          <w:divsChild>
            <w:div w:id="1526865698">
              <w:marLeft w:val="0"/>
              <w:marRight w:val="0"/>
              <w:marTop w:val="0"/>
              <w:marBottom w:val="0"/>
              <w:divBdr>
                <w:top w:val="none" w:sz="0" w:space="0" w:color="auto"/>
                <w:left w:val="none" w:sz="0" w:space="0" w:color="auto"/>
                <w:bottom w:val="none" w:sz="0" w:space="0" w:color="auto"/>
                <w:right w:val="none" w:sz="0" w:space="0" w:color="auto"/>
              </w:divBdr>
            </w:div>
          </w:divsChild>
        </w:div>
        <w:div w:id="273709706">
          <w:marLeft w:val="0"/>
          <w:marRight w:val="0"/>
          <w:marTop w:val="120"/>
          <w:marBottom w:val="0"/>
          <w:divBdr>
            <w:top w:val="none" w:sz="0" w:space="0" w:color="auto"/>
            <w:left w:val="none" w:sz="0" w:space="0" w:color="auto"/>
            <w:bottom w:val="none" w:sz="0" w:space="0" w:color="auto"/>
            <w:right w:val="none" w:sz="0" w:space="0" w:color="auto"/>
          </w:divBdr>
          <w:divsChild>
            <w:div w:id="1689872925">
              <w:marLeft w:val="0"/>
              <w:marRight w:val="0"/>
              <w:marTop w:val="0"/>
              <w:marBottom w:val="0"/>
              <w:divBdr>
                <w:top w:val="none" w:sz="0" w:space="0" w:color="auto"/>
                <w:left w:val="none" w:sz="0" w:space="0" w:color="auto"/>
                <w:bottom w:val="none" w:sz="0" w:space="0" w:color="auto"/>
                <w:right w:val="none" w:sz="0" w:space="0" w:color="auto"/>
              </w:divBdr>
            </w:div>
          </w:divsChild>
        </w:div>
        <w:div w:id="505243884">
          <w:marLeft w:val="0"/>
          <w:marRight w:val="0"/>
          <w:marTop w:val="120"/>
          <w:marBottom w:val="0"/>
          <w:divBdr>
            <w:top w:val="none" w:sz="0" w:space="0" w:color="auto"/>
            <w:left w:val="none" w:sz="0" w:space="0" w:color="auto"/>
            <w:bottom w:val="none" w:sz="0" w:space="0" w:color="auto"/>
            <w:right w:val="none" w:sz="0" w:space="0" w:color="auto"/>
          </w:divBdr>
          <w:divsChild>
            <w:div w:id="632295980">
              <w:marLeft w:val="0"/>
              <w:marRight w:val="0"/>
              <w:marTop w:val="0"/>
              <w:marBottom w:val="0"/>
              <w:divBdr>
                <w:top w:val="none" w:sz="0" w:space="0" w:color="auto"/>
                <w:left w:val="none" w:sz="0" w:space="0" w:color="auto"/>
                <w:bottom w:val="none" w:sz="0" w:space="0" w:color="auto"/>
                <w:right w:val="none" w:sz="0" w:space="0" w:color="auto"/>
              </w:divBdr>
            </w:div>
          </w:divsChild>
        </w:div>
        <w:div w:id="1086877478">
          <w:marLeft w:val="0"/>
          <w:marRight w:val="0"/>
          <w:marTop w:val="120"/>
          <w:marBottom w:val="0"/>
          <w:divBdr>
            <w:top w:val="none" w:sz="0" w:space="0" w:color="auto"/>
            <w:left w:val="none" w:sz="0" w:space="0" w:color="auto"/>
            <w:bottom w:val="none" w:sz="0" w:space="0" w:color="auto"/>
            <w:right w:val="none" w:sz="0" w:space="0" w:color="auto"/>
          </w:divBdr>
          <w:divsChild>
            <w:div w:id="1425880793">
              <w:marLeft w:val="0"/>
              <w:marRight w:val="0"/>
              <w:marTop w:val="0"/>
              <w:marBottom w:val="0"/>
              <w:divBdr>
                <w:top w:val="none" w:sz="0" w:space="0" w:color="auto"/>
                <w:left w:val="none" w:sz="0" w:space="0" w:color="auto"/>
                <w:bottom w:val="none" w:sz="0" w:space="0" w:color="auto"/>
                <w:right w:val="none" w:sz="0" w:space="0" w:color="auto"/>
              </w:divBdr>
            </w:div>
          </w:divsChild>
        </w:div>
        <w:div w:id="1743061086">
          <w:marLeft w:val="0"/>
          <w:marRight w:val="0"/>
          <w:marTop w:val="120"/>
          <w:marBottom w:val="0"/>
          <w:divBdr>
            <w:top w:val="none" w:sz="0" w:space="0" w:color="auto"/>
            <w:left w:val="none" w:sz="0" w:space="0" w:color="auto"/>
            <w:bottom w:val="none" w:sz="0" w:space="0" w:color="auto"/>
            <w:right w:val="none" w:sz="0" w:space="0" w:color="auto"/>
          </w:divBdr>
          <w:divsChild>
            <w:div w:id="105867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507425">
      <w:bodyDiv w:val="1"/>
      <w:marLeft w:val="0"/>
      <w:marRight w:val="0"/>
      <w:marTop w:val="0"/>
      <w:marBottom w:val="0"/>
      <w:divBdr>
        <w:top w:val="none" w:sz="0" w:space="0" w:color="auto"/>
        <w:left w:val="none" w:sz="0" w:space="0" w:color="auto"/>
        <w:bottom w:val="none" w:sz="0" w:space="0" w:color="auto"/>
        <w:right w:val="none" w:sz="0" w:space="0" w:color="auto"/>
      </w:divBdr>
    </w:div>
    <w:div w:id="1080523645">
      <w:bodyDiv w:val="1"/>
      <w:marLeft w:val="0"/>
      <w:marRight w:val="0"/>
      <w:marTop w:val="0"/>
      <w:marBottom w:val="0"/>
      <w:divBdr>
        <w:top w:val="none" w:sz="0" w:space="0" w:color="auto"/>
        <w:left w:val="none" w:sz="0" w:space="0" w:color="auto"/>
        <w:bottom w:val="none" w:sz="0" w:space="0" w:color="auto"/>
        <w:right w:val="none" w:sz="0" w:space="0" w:color="auto"/>
      </w:divBdr>
    </w:div>
    <w:div w:id="138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938</Words>
  <Characters>5165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Oriol Figuera</cp:lastModifiedBy>
  <cp:revision>3</cp:revision>
  <dcterms:created xsi:type="dcterms:W3CDTF">2025-12-02T17:06:00Z</dcterms:created>
  <dcterms:modified xsi:type="dcterms:W3CDTF">2026-02-16T12:45:00Z</dcterms:modified>
</cp:coreProperties>
</file>